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AJUDES MARGARITA SALAS PER 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 xml:space="preserve">Ó 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DE JOVES DOCTORS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Impr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it-IT"/>
        </w:rPr>
        <w:t>è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de-DE"/>
        </w:rPr>
        <w:t>s 1: Sol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de-DE"/>
        </w:rPr>
        <w:t>·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licitud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 la persona que sol</w:t>
      </w:r>
      <w:r>
        <w:rPr>
          <w:rStyle w:val="Ninguno"/>
          <w:b w:val="1"/>
          <w:bCs w:val="1"/>
          <w:sz w:val="28"/>
          <w:szCs w:val="28"/>
          <w:rtl w:val="0"/>
          <w:lang w:val="de-DE"/>
        </w:rPr>
        <w:t>·</w:t>
      </w:r>
      <w:r>
        <w:rPr>
          <w:rStyle w:val="Ninguno"/>
          <w:b w:val="1"/>
          <w:bCs w:val="1"/>
          <w:sz w:val="28"/>
          <w:szCs w:val="28"/>
          <w:rtl w:val="0"/>
          <w:lang w:val="it-IT"/>
        </w:rPr>
        <w:t>licita l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pt-PT"/>
        </w:rPr>
        <w:t>ajuda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992"/>
        <w:gridCol w:w="1560"/>
        <w:gridCol w:w="850"/>
        <w:gridCol w:w="115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Primer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Segon cognom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Identificador ORCID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è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Correu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Universitat en la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ha obtingut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tol de doctorat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Programa de doctorat en el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ha obtingut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tol (s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ha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indicar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’à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a la qual pertany el programa de doctorat*)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72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Si la universitat en la qual heu obtingut 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tol NO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 la UPV, seleccioneu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’à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rea en la qual s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enquadra la vostra activitat (la comissi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avaluaci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podr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à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modificar aquesta assignaci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)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Elija un elemento.</w:t>
            </w:r>
          </w:p>
        </w:tc>
      </w:tr>
      <w:tr>
        <w:tblPrEx>
          <w:shd w:val="clear" w:color="auto" w:fill="d0ddef"/>
        </w:tblPrEx>
        <w:trPr>
          <w:trHeight w:val="24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Data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obtenci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it-IT"/>
              </w:rPr>
              <w:t>del 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í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tol de doctorat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  <w:tr>
        <w:tblPrEx>
          <w:shd w:val="clear" w:color="auto" w:fill="d0ddef"/>
        </w:tblPrEx>
        <w:trPr>
          <w:trHeight w:val="491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A fi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atendre el que estableix la convocat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ò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ria, indiqueu si presenteu discapacitat reconeguda igual o superior al 33%</w:t>
            </w:r>
            <w:r>
              <w:rPr>
                <w:rStyle w:val="Ninguno"/>
                <w:rFonts w:ascii="MS Gothic" w:cs="MS Gothic" w:hAnsi="MS Gothic" w:eastAsia="MS Gothic"/>
                <w:sz w:val="22"/>
                <w:szCs w:val="22"/>
                <w:shd w:val="nil" w:color="auto" w:fill="auto"/>
                <w:rtl w:val="0"/>
                <w:lang w:val="es-ES_tradnl"/>
              </w:rPr>
              <w:t>☐</w:t>
            </w:r>
          </w:p>
        </w:tc>
      </w:tr>
      <w:tr>
        <w:tblPrEx>
          <w:shd w:val="clear" w:color="auto" w:fill="d0ddef"/>
        </w:tblPrEx>
        <w:trPr>
          <w:trHeight w:val="3260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En cas que conc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rrega alguna de les circumst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à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ncies que permet ampliar el 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mit de la data d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obtenci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del t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tol de doctorat (vegeu-ne la convocat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ò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ria per als detalls), seleccioneu quina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 </w:t>
            </w: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fr-FR"/>
              </w:rPr>
              <w:t>Naixement de fill/a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Incapacitat temporal o suspensi</w:t>
            </w:r>
            <w:r>
              <w:rPr>
                <w:rStyle w:val="Ninguno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de contracte per embar</w:t>
            </w:r>
            <w:r>
              <w:rPr>
                <w:rStyle w:val="Ninguno"/>
                <w:shd w:val="nil" w:color="auto" w:fill="auto"/>
                <w:rtl w:val="0"/>
              </w:rPr>
              <w:t>à</w:t>
            </w:r>
            <w:r>
              <w:rPr>
                <w:rStyle w:val="Ninguno"/>
                <w:shd w:val="nil" w:color="auto" w:fill="auto"/>
                <w:rtl w:val="0"/>
              </w:rPr>
              <w:t>s o durant la lact</w:t>
            </w:r>
            <w:r>
              <w:rPr>
                <w:rStyle w:val="Ninguno"/>
                <w:shd w:val="nil" w:color="auto" w:fill="auto"/>
                <w:rtl w:val="0"/>
              </w:rPr>
              <w:t>à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ncia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Incapacitat temporal per una altra causa durant m</w:t>
            </w:r>
            <w:r>
              <w:rPr>
                <w:rStyle w:val="Ninguno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s de tres mesos consecutius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>Exced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ncia per cures o per viol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ncia de g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nere o terrorista per un per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</w:rPr>
              <w:t>ode m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nim de tres mesos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Reducci</w:t>
            </w:r>
            <w:r>
              <w:rPr>
                <w:rStyle w:val="Ninguno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hd w:val="nil" w:color="auto" w:fill="auto"/>
                <w:rtl w:val="0"/>
                <w:lang w:val="pt-PT"/>
              </w:rPr>
              <w:t>de jornada per guarda legal o cures per per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</w:rPr>
              <w:t>ode m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nim de tres mesos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Atenci</w:t>
            </w:r>
            <w:r>
              <w:rPr>
                <w:rStyle w:val="Ninguno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hd w:val="nil" w:color="auto" w:fill="auto"/>
                <w:rtl w:val="0"/>
                <w:lang w:val="en-US"/>
              </w:rPr>
              <w:t>per depend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è</w:t>
            </w:r>
            <w:r>
              <w:rPr>
                <w:rStyle w:val="Ninguno"/>
                <w:shd w:val="nil" w:color="auto" w:fill="auto"/>
                <w:rtl w:val="0"/>
                <w:lang w:val="it-IT"/>
              </w:rPr>
              <w:t>ncia per un per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</w:rPr>
              <w:t>ode m</w:t>
            </w:r>
            <w:r>
              <w:rPr>
                <w:rStyle w:val="Ninguno"/>
                <w:shd w:val="nil" w:color="auto" w:fill="auto"/>
                <w:rtl w:val="0"/>
              </w:rPr>
              <w:t>í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nim de tres mesos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shd w:val="nil" w:color="auto" w:fill="auto"/>
                <w:rtl w:val="0"/>
              </w:rPr>
            </w:pPr>
            <w:r>
              <w:rPr>
                <w:rStyle w:val="Ninguno"/>
                <w:rFonts w:ascii="MS Gothic" w:cs="MS Gothic" w:hAnsi="MS Gothic" w:eastAsia="MS Gothic"/>
                <w:shd w:val="nil" w:color="auto" w:fill="auto"/>
                <w:rtl w:val="0"/>
                <w:lang w:val="es-ES_tradnl"/>
              </w:rPr>
              <w:t>☐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 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>Discapacitat reconeguda igual o superior al 33%</w:t>
            </w:r>
          </w:p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  <w:lang w:val="es-ES_tradnl"/>
              </w:rPr>
            </w:pP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Ampliaci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que s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hi hauria d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aplicar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 xml:space="preserve">: </w:t>
            </w:r>
            <w:r>
              <w:rPr>
                <w:rStyle w:val="Ninguno"/>
                <w:shd w:val="nil" w:color="auto" w:fill="auto"/>
                <w:rtl w:val="0"/>
              </w:rPr>
              <w:t>     </w:t>
            </w:r>
            <w:r>
              <w:rPr>
                <w:rStyle w:val="Ninguno"/>
                <w:shd w:val="nil" w:color="auto" w:fill="auto"/>
                <w:rtl w:val="0"/>
                <w:lang w:val="es-ES_tradnl"/>
              </w:rPr>
              <w:t xml:space="preserve"> meses</w:t>
            </w:r>
            <w:r>
              <w:rPr>
                <w:rStyle w:val="Ninguno"/>
                <w:shd w:val="nil" w:color="auto" w:fill="auto"/>
              </w:rPr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Heu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licitat la mateixa ajuda en una altra universitat?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203" w:hRule="atLeast"/>
        </w:trPr>
        <w:tc>
          <w:tcPr>
            <w:tcW w:type="dxa" w:w="9781"/>
            <w:gridSpan w:val="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jc w:val="both"/>
              <w:rPr>
                <w:rStyle w:val="Ninguno"/>
                <w:b w:val="1"/>
                <w:bCs w:val="1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Heu sol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licitat ajudes per a la mateixa finalitat i el mateix per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í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ode a un altre organisme o entitat?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Style w:val="Ninguno"/>
                <w:b w:val="1"/>
                <w:bCs w:val="1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 xml:space="preserve">Indiqueu, si 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é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it-IT"/>
              </w:rPr>
              <w:t>s possible, si en sou beneficiari o benefici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à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es-ES_tradnl"/>
              </w:rPr>
              <w:t>ria, i el tipus i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fr-FR"/>
              </w:rPr>
              <w:t>import de l</w:t>
            </w:r>
            <w:r>
              <w:rPr>
                <w:rStyle w:val="Ninguno"/>
                <w:b w:val="1"/>
                <w:bCs w:val="1"/>
                <w:shd w:val="nil" w:color="auto" w:fill="auto"/>
                <w:rtl w:val="1"/>
              </w:rPr>
              <w:t>’</w:t>
            </w:r>
            <w:r>
              <w:rPr>
                <w:rStyle w:val="Ninguno"/>
                <w:b w:val="1"/>
                <w:bCs w:val="1"/>
                <w:shd w:val="nil" w:color="auto" w:fill="auto"/>
                <w:rtl w:val="0"/>
                <w:lang w:val="pt-PT"/>
              </w:rPr>
              <w:t>ajuda rebuda.</w:t>
            </w:r>
          </w:p>
          <w:p>
            <w:pPr>
              <w:pStyle w:val="Cuerpo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b w:val="1"/>
                <w:bCs w:val="1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rPr>
          <w:rStyle w:val="Ninguno"/>
          <w:b w:val="1"/>
          <w:bCs w:val="1"/>
          <w:sz w:val="20"/>
          <w:szCs w:val="20"/>
        </w:rPr>
      </w:pPr>
      <w:r>
        <w:rPr>
          <w:rStyle w:val="Ninguno"/>
          <w:b w:val="1"/>
          <w:bCs w:val="1"/>
          <w:sz w:val="20"/>
          <w:szCs w:val="20"/>
          <w:rtl w:val="0"/>
          <w:lang w:val="es-ES_tradnl"/>
        </w:rPr>
        <w:t>*L'</w:t>
      </w:r>
      <w:r>
        <w:rPr>
          <w:rStyle w:val="Ninguno"/>
          <w:b w:val="1"/>
          <w:bCs w:val="1"/>
          <w:sz w:val="20"/>
          <w:szCs w:val="20"/>
          <w:rtl w:val="0"/>
          <w:lang w:val="es-ES_tradnl"/>
        </w:rPr>
        <w:t>à</w:t>
      </w:r>
      <w:r>
        <w:rPr>
          <w:rStyle w:val="Ninguno"/>
          <w:b w:val="1"/>
          <w:bCs w:val="1"/>
          <w:sz w:val="20"/>
          <w:szCs w:val="20"/>
          <w:rtl w:val="0"/>
          <w:lang w:val="es-ES_tradnl"/>
        </w:rPr>
        <w:t>rea del programa de doctorat UPV pot consultar-se en:</w:t>
      </w:r>
    </w:p>
    <w:p>
      <w:pPr>
        <w:pStyle w:val="Cuerpo"/>
        <w:rPr>
          <w:rStyle w:val="Ninguno"/>
          <w:b w:val="1"/>
          <w:bCs w:val="1"/>
          <w:sz w:val="20"/>
          <w:szCs w:val="20"/>
        </w:rPr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"http://www.upv.es/entidades/EDOCTORADO/info/1007774normalv.html"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es-ES_tradnl"/>
        </w:rPr>
        <w:t>http://www.upv.es/entidades/EDOCTORADO/info/1007774normalv.html</w:t>
      </w:r>
      <w:r>
        <w:rPr/>
        <w:fldChar w:fldCharType="end" w:fldLock="0"/>
      </w: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Dades del centre d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 1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del 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 en el centre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Título1"/>
        <w:jc w:val="left"/>
        <w:rPr>
          <w:rStyle w:val="Ninguno"/>
          <w:i w:val="1"/>
          <w:iCs w:val="1"/>
          <w:sz w:val="22"/>
          <w:szCs w:val="22"/>
        </w:rPr>
      </w:pP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(Completeu si l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’</w:t>
      </w: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estada es fa en dos centres)</w:t>
      </w:r>
    </w:p>
    <w:p>
      <w:pPr>
        <w:pStyle w:val="Título1"/>
        <w:jc w:val="left"/>
        <w:rPr>
          <w:rStyle w:val="Ninguno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a-DK"/>
              </w:rPr>
              <w:t>del grup receptor 2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fr-FR"/>
              </w:rPr>
              <w:t>Cognoms i nom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 xml:space="preserve">ó 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a-DK"/>
              </w:rPr>
              <w:t>del 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Cognoms i nom de la persona responsable del grup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Dates d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inici i fi de l</w:t>
            </w:r>
            <w:r>
              <w:rPr>
                <w:rStyle w:val="Ninguno"/>
                <w:sz w:val="22"/>
                <w:szCs w:val="22"/>
                <w:shd w:val="nil" w:color="auto" w:fill="auto"/>
                <w:rtl w:val="1"/>
              </w:rPr>
              <w:t>’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pt-PT"/>
              </w:rPr>
              <w:t>estada sol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de-DE"/>
              </w:rPr>
              <w:t>·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licitada en el centre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  <w:rPr>
          <w:rStyle w:val="Ninguno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  <w:rPr>
          <w:rStyle w:val="Ninguno"/>
          <w:lang w:val="es-ES_tradnl"/>
        </w:rPr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it-IT"/>
        </w:rPr>
        <w:t>del 2021</w:t>
      </w: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</w:p>
    <w:p>
      <w:pPr>
        <w:pStyle w:val="Cuerpo"/>
        <w:jc w:val="center"/>
      </w:pPr>
      <w:r>
        <w:rPr>
          <w:rStyle w:val="Ninguno"/>
          <w:rtl w:val="0"/>
        </w:rPr>
        <w:t>Sol</w:t>
      </w:r>
      <w:r>
        <w:rPr>
          <w:rStyle w:val="Ninguno"/>
          <w:rtl w:val="0"/>
          <w:lang w:val="de-DE"/>
        </w:rPr>
        <w:t>·</w:t>
      </w:r>
      <w:r>
        <w:rPr>
          <w:rStyle w:val="Ninguno"/>
          <w:rtl w:val="0"/>
          <w:lang w:val="es-ES_tradnl"/>
        </w:rPr>
        <w:t>licitant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  <w:font w:name="MS Goth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Enlace">
    <w:name w:val="Enlace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  <w:style w:type="character" w:styleId="Hyperlink.0">
    <w:name w:val="Hyperlink.0"/>
    <w:basedOn w:val="Enlace"/>
    <w:next w:val="Hyperlink.0"/>
    <w:rPr>
      <w:rFonts w:ascii="Arial" w:cs="Arial" w:hAnsi="Arial" w:eastAsia="Arial"/>
      <w:b w:val="1"/>
      <w:bCs w:val="1"/>
      <w:sz w:val="20"/>
      <w:szCs w:val="20"/>
      <w:lang w:val="es-ES_tradn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